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87E6" w14:textId="7E36536F" w:rsidR="00E61BFD" w:rsidRPr="00E61BFD" w:rsidRDefault="00E61BFD" w:rsidP="00E61BFD">
      <w:pPr>
        <w:jc w:val="center"/>
        <w:rPr>
          <w:rFonts w:ascii="Harlow Solid Italic" w:hAnsi="Harlow Solid Italic"/>
          <w:color w:val="FFC000"/>
          <w:sz w:val="72"/>
          <w:szCs w:val="72"/>
        </w:rPr>
      </w:pPr>
      <w:bookmarkStart w:id="0" w:name="_GoBack"/>
      <w:bookmarkEnd w:id="0"/>
      <w:r w:rsidRPr="00E61BFD">
        <w:rPr>
          <w:rFonts w:ascii="Harlow Solid Italic" w:hAnsi="Harlow Solid Italic"/>
          <w:color w:val="FFC000"/>
          <w:sz w:val="72"/>
          <w:szCs w:val="72"/>
        </w:rPr>
        <w:t>Fruits and nuts of trees! Yummy!</w:t>
      </w:r>
    </w:p>
    <w:p w14:paraId="66FAFCBF" w14:textId="7B084D2C" w:rsidR="00E20688" w:rsidRDefault="00E61BFD" w:rsidP="00E61BFD">
      <w:pPr>
        <w:jc w:val="center"/>
      </w:pPr>
      <w:r>
        <w:rPr>
          <w:noProof/>
        </w:rPr>
        <w:drawing>
          <wp:inline distT="0" distB="0" distL="0" distR="0" wp14:anchorId="62060846" wp14:editId="09397441">
            <wp:extent cx="8797590" cy="46005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380" cy="462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688" w:rsidSect="00E61B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79"/>
    <w:rsid w:val="00BE4D79"/>
    <w:rsid w:val="00E20688"/>
    <w:rsid w:val="00E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905D"/>
  <w15:chartTrackingRefBased/>
  <w15:docId w15:val="{C4748D1B-2EAD-4A71-873F-4ABDBAB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Concepción Pomar Rosselló</dc:creator>
  <cp:keywords/>
  <dc:description/>
  <cp:lastModifiedBy>María Concepción Pomar Rosselló</cp:lastModifiedBy>
  <cp:revision>2</cp:revision>
  <dcterms:created xsi:type="dcterms:W3CDTF">2019-10-27T19:45:00Z</dcterms:created>
  <dcterms:modified xsi:type="dcterms:W3CDTF">2019-10-27T19:48:00Z</dcterms:modified>
</cp:coreProperties>
</file>